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F2630E" w14:textId="77777777" w:rsidR="00B74A20" w:rsidRPr="00B74A20" w:rsidRDefault="00B74A20" w:rsidP="00B74A20">
      <w:pPr>
        <w:spacing w:before="100" w:beforeAutospacing="1" w:after="100" w:afterAutospacing="1" w:line="240" w:lineRule="auto"/>
        <w:outlineLvl w:val="0"/>
        <w:rPr>
          <w:rFonts w:ascii="Gill Sans Nova Light" w:eastAsia="Times New Roman" w:hAnsi="Gill Sans Nova Light" w:cs="Times New Roman"/>
          <w:b/>
          <w:bCs/>
          <w:kern w:val="36"/>
          <w:sz w:val="48"/>
          <w:szCs w:val="48"/>
          <w14:ligatures w14:val="none"/>
        </w:rPr>
      </w:pPr>
      <w:r w:rsidRPr="00B74A20">
        <w:rPr>
          <w:rFonts w:ascii="Gill Sans Nova Light" w:eastAsia="Times New Roman" w:hAnsi="Gill Sans Nova Light" w:cs="Times New Roman"/>
          <w:b/>
          <w:bCs/>
          <w:kern w:val="36"/>
          <w:sz w:val="48"/>
          <w:szCs w:val="48"/>
          <w14:ligatures w14:val="none"/>
        </w:rPr>
        <w:t>Pennsylvania Tattoo Laws &amp; Studio Information</w:t>
      </w:r>
    </w:p>
    <w:p w14:paraId="25CEC7FC" w14:textId="77777777" w:rsidR="00B74A20" w:rsidRPr="00B74A20" w:rsidRDefault="00B74A20" w:rsidP="00B74A20">
      <w:pPr>
        <w:spacing w:before="100" w:beforeAutospacing="1" w:after="100" w:afterAutospacing="1" w:line="240" w:lineRule="auto"/>
        <w:rPr>
          <w:rFonts w:ascii="Gill Sans Nova Light" w:eastAsia="Times New Roman" w:hAnsi="Gill Sans Nova Light" w:cs="Times New Roman"/>
          <w:kern w:val="0"/>
          <w14:ligatures w14:val="none"/>
        </w:rPr>
      </w:pPr>
      <w:r w:rsidRPr="00B74A20">
        <w:rPr>
          <w:rFonts w:ascii="Gill Sans Nova Light" w:eastAsia="Times New Roman" w:hAnsi="Gill Sans Nova Light" w:cs="Times New Roman"/>
          <w:b/>
          <w:bCs/>
          <w:kern w:val="0"/>
          <w14:ligatures w14:val="none"/>
        </w:rPr>
        <w:t>Velvet Grave Tattoo Studio</w:t>
      </w:r>
    </w:p>
    <w:p w14:paraId="08DAD55C" w14:textId="77777777" w:rsidR="00B74A20" w:rsidRPr="00B74A20" w:rsidRDefault="00B74A20" w:rsidP="00B74A20">
      <w:pPr>
        <w:spacing w:before="100" w:beforeAutospacing="1" w:after="100" w:afterAutospacing="1" w:line="240" w:lineRule="auto"/>
        <w:rPr>
          <w:rFonts w:ascii="Gill Sans Nova Light" w:eastAsia="Times New Roman" w:hAnsi="Gill Sans Nova Light" w:cs="Times New Roman"/>
          <w:kern w:val="0"/>
          <w14:ligatures w14:val="none"/>
        </w:rPr>
      </w:pPr>
      <w:r w:rsidRPr="00B74A20">
        <w:rPr>
          <w:rFonts w:ascii="Gill Sans Nova Light" w:eastAsia="Times New Roman" w:hAnsi="Gill Sans Nova Light" w:cs="Times New Roman"/>
          <w:i/>
          <w:iCs/>
          <w:kern w:val="0"/>
          <w14:ligatures w14:val="none"/>
        </w:rPr>
        <w:t>Last Updated: July 2026</w:t>
      </w:r>
    </w:p>
    <w:p w14:paraId="4E37D07C" w14:textId="77777777" w:rsidR="00B74A20" w:rsidRPr="00B74A20" w:rsidRDefault="00B74A20" w:rsidP="00B74A20">
      <w:pPr>
        <w:spacing w:before="100" w:beforeAutospacing="1" w:after="100" w:afterAutospacing="1" w:line="240" w:lineRule="auto"/>
        <w:outlineLvl w:val="1"/>
        <w:rPr>
          <w:rFonts w:ascii="Gill Sans Nova Light" w:eastAsia="Times New Roman" w:hAnsi="Gill Sans Nova Light" w:cs="Times New Roman"/>
          <w:b/>
          <w:bCs/>
          <w:kern w:val="0"/>
          <w:sz w:val="36"/>
          <w:szCs w:val="36"/>
          <w14:ligatures w14:val="none"/>
        </w:rPr>
      </w:pPr>
      <w:r w:rsidRPr="00B74A20">
        <w:rPr>
          <w:rFonts w:ascii="Gill Sans Nova Light" w:eastAsia="Times New Roman" w:hAnsi="Gill Sans Nova Light" w:cs="Times New Roman"/>
          <w:b/>
          <w:bCs/>
          <w:kern w:val="0"/>
          <w:sz w:val="36"/>
          <w:szCs w:val="36"/>
          <w14:ligatures w14:val="none"/>
        </w:rPr>
        <w:t>Pennsylvania Tattoo Laws</w:t>
      </w:r>
    </w:p>
    <w:p w14:paraId="4E460960" w14:textId="77777777" w:rsidR="00B74A20" w:rsidRPr="00B74A20" w:rsidRDefault="00B74A20" w:rsidP="00B74A20">
      <w:pPr>
        <w:spacing w:before="100" w:beforeAutospacing="1" w:after="100" w:afterAutospacing="1" w:line="240" w:lineRule="auto"/>
        <w:rPr>
          <w:rFonts w:ascii="Gill Sans Nova Light" w:eastAsia="Times New Roman" w:hAnsi="Gill Sans Nova Light" w:cs="Times New Roman"/>
          <w:kern w:val="0"/>
          <w14:ligatures w14:val="none"/>
        </w:rPr>
      </w:pPr>
      <w:r w:rsidRPr="00B74A20">
        <w:rPr>
          <w:rFonts w:ascii="Gill Sans Nova Light" w:eastAsia="Times New Roman" w:hAnsi="Gill Sans Nova Light" w:cs="Times New Roman"/>
          <w:kern w:val="0"/>
          <w14:ligatures w14:val="none"/>
        </w:rPr>
        <w:t>Velvet Grave Tattoo Studio is committed to operating safely, ethically, and in compliance with all applicable Pennsylvania laws and local health regulations.</w:t>
      </w:r>
    </w:p>
    <w:p w14:paraId="6FE28A07" w14:textId="77777777" w:rsidR="00B74A20" w:rsidRPr="00B74A20" w:rsidRDefault="00B74A20" w:rsidP="00B74A20">
      <w:pPr>
        <w:spacing w:before="100" w:beforeAutospacing="1" w:after="100" w:afterAutospacing="1" w:line="240" w:lineRule="auto"/>
        <w:outlineLvl w:val="2"/>
        <w:rPr>
          <w:rFonts w:ascii="Gill Sans Nova Light" w:eastAsia="Times New Roman" w:hAnsi="Gill Sans Nova Light" w:cs="Times New Roman"/>
          <w:b/>
          <w:bCs/>
          <w:kern w:val="0"/>
          <w:sz w:val="27"/>
          <w:szCs w:val="27"/>
          <w14:ligatures w14:val="none"/>
        </w:rPr>
      </w:pPr>
      <w:r w:rsidRPr="00B74A20">
        <w:rPr>
          <w:rFonts w:ascii="Gill Sans Nova Light" w:eastAsia="Times New Roman" w:hAnsi="Gill Sans Nova Light" w:cs="Times New Roman"/>
          <w:b/>
          <w:bCs/>
          <w:kern w:val="0"/>
          <w:sz w:val="27"/>
          <w:szCs w:val="27"/>
          <w14:ligatures w14:val="none"/>
        </w:rPr>
        <w:t>Age Requirements</w:t>
      </w:r>
    </w:p>
    <w:p w14:paraId="60D62CCC" w14:textId="77777777" w:rsidR="00B74A20" w:rsidRPr="00B74A20" w:rsidRDefault="00B74A20" w:rsidP="00B74A20">
      <w:pPr>
        <w:spacing w:before="100" w:beforeAutospacing="1" w:after="100" w:afterAutospacing="1" w:line="240" w:lineRule="auto"/>
        <w:rPr>
          <w:rFonts w:ascii="Gill Sans Nova Light" w:eastAsia="Times New Roman" w:hAnsi="Gill Sans Nova Light" w:cs="Times New Roman"/>
          <w:kern w:val="0"/>
          <w14:ligatures w14:val="none"/>
        </w:rPr>
      </w:pPr>
      <w:r w:rsidRPr="00B74A20">
        <w:rPr>
          <w:rFonts w:ascii="Gill Sans Nova Light" w:eastAsia="Times New Roman" w:hAnsi="Gill Sans Nova Light" w:cs="Times New Roman"/>
          <w:kern w:val="0"/>
          <w14:ligatures w14:val="none"/>
        </w:rPr>
        <w:t>Under Pennsylvania law:</w:t>
      </w:r>
    </w:p>
    <w:p w14:paraId="13816A80" w14:textId="77777777" w:rsidR="00B74A20" w:rsidRPr="00B74A20" w:rsidRDefault="00B74A20" w:rsidP="00B74A2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Gill Sans Nova Light" w:eastAsia="Times New Roman" w:hAnsi="Gill Sans Nova Light" w:cs="Times New Roman"/>
          <w:kern w:val="0"/>
          <w14:ligatures w14:val="none"/>
        </w:rPr>
      </w:pPr>
      <w:r w:rsidRPr="00B74A20">
        <w:rPr>
          <w:rFonts w:ascii="Gill Sans Nova Light" w:eastAsia="Times New Roman" w:hAnsi="Gill Sans Nova Light" w:cs="Times New Roman"/>
          <w:kern w:val="0"/>
          <w14:ligatures w14:val="none"/>
        </w:rPr>
        <w:t xml:space="preserve">Individuals </w:t>
      </w:r>
      <w:r w:rsidRPr="00B74A20">
        <w:rPr>
          <w:rFonts w:ascii="Gill Sans Nova Light" w:eastAsia="Times New Roman" w:hAnsi="Gill Sans Nova Light" w:cs="Times New Roman"/>
          <w:b/>
          <w:bCs/>
          <w:kern w:val="0"/>
          <w14:ligatures w14:val="none"/>
        </w:rPr>
        <w:t>under 18 years of age</w:t>
      </w:r>
      <w:r w:rsidRPr="00B74A20">
        <w:rPr>
          <w:rFonts w:ascii="Gill Sans Nova Light" w:eastAsia="Times New Roman" w:hAnsi="Gill Sans Nova Light" w:cs="Times New Roman"/>
          <w:kern w:val="0"/>
          <w14:ligatures w14:val="none"/>
        </w:rPr>
        <w:t xml:space="preserve"> may only receive a tattoo if: </w:t>
      </w:r>
    </w:p>
    <w:p w14:paraId="66DF628D" w14:textId="77777777" w:rsidR="00B74A20" w:rsidRPr="00B74A20" w:rsidRDefault="00B74A20" w:rsidP="00B74A20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Gill Sans Nova Light" w:eastAsia="Times New Roman" w:hAnsi="Gill Sans Nova Light" w:cs="Times New Roman"/>
          <w:kern w:val="0"/>
          <w14:ligatures w14:val="none"/>
        </w:rPr>
      </w:pPr>
      <w:r w:rsidRPr="00B74A20">
        <w:rPr>
          <w:rFonts w:ascii="Gill Sans Nova Light" w:eastAsia="Times New Roman" w:hAnsi="Gill Sans Nova Light" w:cs="Times New Roman"/>
          <w:kern w:val="0"/>
          <w14:ligatures w14:val="none"/>
        </w:rPr>
        <w:t xml:space="preserve">A parent or legal guardian provides consent, </w:t>
      </w:r>
      <w:r w:rsidRPr="00B74A20">
        <w:rPr>
          <w:rFonts w:ascii="Gill Sans Nova Light" w:eastAsia="Times New Roman" w:hAnsi="Gill Sans Nova Light" w:cs="Times New Roman"/>
          <w:b/>
          <w:bCs/>
          <w:kern w:val="0"/>
          <w14:ligatures w14:val="none"/>
        </w:rPr>
        <w:t>and</w:t>
      </w:r>
      <w:r w:rsidRPr="00B74A20">
        <w:rPr>
          <w:rFonts w:ascii="Gill Sans Nova Light" w:eastAsia="Times New Roman" w:hAnsi="Gill Sans Nova Light" w:cs="Times New Roman"/>
          <w:kern w:val="0"/>
          <w14:ligatures w14:val="none"/>
        </w:rPr>
        <w:t xml:space="preserve"> </w:t>
      </w:r>
    </w:p>
    <w:p w14:paraId="22D4A1F4" w14:textId="77777777" w:rsidR="00B74A20" w:rsidRPr="00B74A20" w:rsidRDefault="00B74A20" w:rsidP="00B74A20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Gill Sans Nova Light" w:eastAsia="Times New Roman" w:hAnsi="Gill Sans Nova Light" w:cs="Times New Roman"/>
          <w:kern w:val="0"/>
          <w14:ligatures w14:val="none"/>
        </w:rPr>
      </w:pPr>
      <w:r w:rsidRPr="00B74A20">
        <w:rPr>
          <w:rFonts w:ascii="Gill Sans Nova Light" w:eastAsia="Times New Roman" w:hAnsi="Gill Sans Nova Light" w:cs="Times New Roman"/>
          <w:kern w:val="0"/>
          <w14:ligatures w14:val="none"/>
        </w:rPr>
        <w:t xml:space="preserve">The parent or legal guardian is physically present during the tattoo procedure. </w:t>
      </w:r>
    </w:p>
    <w:p w14:paraId="5255C23D" w14:textId="77777777" w:rsidR="00B74A20" w:rsidRPr="00B74A20" w:rsidRDefault="00B74A20" w:rsidP="00B74A20">
      <w:pPr>
        <w:spacing w:before="100" w:beforeAutospacing="1" w:after="100" w:afterAutospacing="1" w:line="240" w:lineRule="auto"/>
        <w:rPr>
          <w:rFonts w:ascii="Gill Sans Nova Light" w:eastAsia="Times New Roman" w:hAnsi="Gill Sans Nova Light" w:cs="Times New Roman"/>
          <w:kern w:val="0"/>
          <w14:ligatures w14:val="none"/>
        </w:rPr>
      </w:pPr>
      <w:r w:rsidRPr="00B74A20">
        <w:rPr>
          <w:rFonts w:ascii="Gill Sans Nova Light" w:eastAsia="Times New Roman" w:hAnsi="Gill Sans Nova Light" w:cs="Times New Roman"/>
          <w:kern w:val="0"/>
          <w14:ligatures w14:val="none"/>
        </w:rPr>
        <w:t>A valid government-issued photo ID is required before any tattoo service.</w:t>
      </w:r>
    </w:p>
    <w:p w14:paraId="3F098BA1" w14:textId="77777777" w:rsidR="00B74A20" w:rsidRPr="00B74A20" w:rsidRDefault="00B74A20" w:rsidP="00B74A20">
      <w:pPr>
        <w:spacing w:after="0" w:line="240" w:lineRule="auto"/>
        <w:rPr>
          <w:rFonts w:ascii="Gill Sans Nova Light" w:eastAsia="Times New Roman" w:hAnsi="Gill Sans Nova Light" w:cs="Times New Roman"/>
          <w:kern w:val="0"/>
          <w14:ligatures w14:val="none"/>
        </w:rPr>
      </w:pPr>
      <w:r w:rsidRPr="00B74A20">
        <w:rPr>
          <w:rFonts w:ascii="Gill Sans Nova Light" w:eastAsia="Times New Roman" w:hAnsi="Gill Sans Nova Light" w:cs="Times New Roman"/>
          <w:kern w:val="0"/>
          <w14:ligatures w14:val="none"/>
        </w:rPr>
        <w:pict w14:anchorId="42E36042">
          <v:rect id="_x0000_i1025" style="width:0;height:1.5pt" o:hralign="center" o:hrstd="t" o:hr="t" fillcolor="#a0a0a0" stroked="f"/>
        </w:pict>
      </w:r>
    </w:p>
    <w:p w14:paraId="6C3E87C9" w14:textId="77777777" w:rsidR="00B74A20" w:rsidRPr="00B74A20" w:rsidRDefault="00B74A20" w:rsidP="00B74A20">
      <w:pPr>
        <w:spacing w:before="100" w:beforeAutospacing="1" w:after="100" w:afterAutospacing="1" w:line="240" w:lineRule="auto"/>
        <w:outlineLvl w:val="1"/>
        <w:rPr>
          <w:rFonts w:ascii="Gill Sans Nova Light" w:eastAsia="Times New Roman" w:hAnsi="Gill Sans Nova Light" w:cs="Times New Roman"/>
          <w:b/>
          <w:bCs/>
          <w:kern w:val="0"/>
          <w:sz w:val="36"/>
          <w:szCs w:val="36"/>
          <w14:ligatures w14:val="none"/>
        </w:rPr>
      </w:pPr>
      <w:r w:rsidRPr="00B74A20">
        <w:rPr>
          <w:rFonts w:ascii="Gill Sans Nova Light" w:eastAsia="Times New Roman" w:hAnsi="Gill Sans Nova Light" w:cs="Times New Roman"/>
          <w:b/>
          <w:bCs/>
          <w:kern w:val="0"/>
          <w:sz w:val="36"/>
          <w:szCs w:val="36"/>
          <w14:ligatures w14:val="none"/>
        </w:rPr>
        <w:t>Health &amp; Safety</w:t>
      </w:r>
    </w:p>
    <w:p w14:paraId="35EC243B" w14:textId="77777777" w:rsidR="00B74A20" w:rsidRPr="00B74A20" w:rsidRDefault="00B74A20" w:rsidP="00B74A20">
      <w:pPr>
        <w:spacing w:before="100" w:beforeAutospacing="1" w:after="100" w:afterAutospacing="1" w:line="240" w:lineRule="auto"/>
        <w:rPr>
          <w:rFonts w:ascii="Gill Sans Nova Light" w:eastAsia="Times New Roman" w:hAnsi="Gill Sans Nova Light" w:cs="Times New Roman"/>
          <w:kern w:val="0"/>
          <w14:ligatures w14:val="none"/>
        </w:rPr>
      </w:pPr>
      <w:r w:rsidRPr="00B74A20">
        <w:rPr>
          <w:rFonts w:ascii="Gill Sans Nova Light" w:eastAsia="Times New Roman" w:hAnsi="Gill Sans Nova Light" w:cs="Times New Roman"/>
          <w:kern w:val="0"/>
          <w14:ligatures w14:val="none"/>
        </w:rPr>
        <w:t>Your safety is our highest priority.</w:t>
      </w:r>
    </w:p>
    <w:p w14:paraId="3F36A8CD" w14:textId="77777777" w:rsidR="00B74A20" w:rsidRPr="00B74A20" w:rsidRDefault="00B74A20" w:rsidP="00B74A20">
      <w:pPr>
        <w:spacing w:before="100" w:beforeAutospacing="1" w:after="100" w:afterAutospacing="1" w:line="240" w:lineRule="auto"/>
        <w:rPr>
          <w:rFonts w:ascii="Gill Sans Nova Light" w:eastAsia="Times New Roman" w:hAnsi="Gill Sans Nova Light" w:cs="Times New Roman"/>
          <w:kern w:val="0"/>
          <w14:ligatures w14:val="none"/>
        </w:rPr>
      </w:pPr>
      <w:r w:rsidRPr="00B74A20">
        <w:rPr>
          <w:rFonts w:ascii="Gill Sans Nova Light" w:eastAsia="Times New Roman" w:hAnsi="Gill Sans Nova Light" w:cs="Times New Roman"/>
          <w:kern w:val="0"/>
          <w14:ligatures w14:val="none"/>
        </w:rPr>
        <w:t>Our studio follows strict infection-control practices, including:</w:t>
      </w:r>
    </w:p>
    <w:p w14:paraId="2EF6913F" w14:textId="77777777" w:rsidR="00B74A20" w:rsidRPr="00B74A20" w:rsidRDefault="00B74A20" w:rsidP="00B74A2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Gill Sans Nova Light" w:eastAsia="Times New Roman" w:hAnsi="Gill Sans Nova Light" w:cs="Times New Roman"/>
          <w:kern w:val="0"/>
          <w14:ligatures w14:val="none"/>
        </w:rPr>
      </w:pPr>
      <w:r w:rsidRPr="00B74A20">
        <w:rPr>
          <w:rFonts w:ascii="Gill Sans Nova Light" w:eastAsia="Times New Roman" w:hAnsi="Gill Sans Nova Light" w:cs="Times New Roman"/>
          <w:kern w:val="0"/>
          <w14:ligatures w14:val="none"/>
        </w:rPr>
        <w:t xml:space="preserve">Single-use, sterile needles </w:t>
      </w:r>
    </w:p>
    <w:p w14:paraId="442EF062" w14:textId="77777777" w:rsidR="00B74A20" w:rsidRPr="00B74A20" w:rsidRDefault="00B74A20" w:rsidP="00B74A2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Gill Sans Nova Light" w:eastAsia="Times New Roman" w:hAnsi="Gill Sans Nova Light" w:cs="Times New Roman"/>
          <w:kern w:val="0"/>
          <w14:ligatures w14:val="none"/>
        </w:rPr>
      </w:pPr>
      <w:r w:rsidRPr="00B74A20">
        <w:rPr>
          <w:rFonts w:ascii="Gill Sans Nova Light" w:eastAsia="Times New Roman" w:hAnsi="Gill Sans Nova Light" w:cs="Times New Roman"/>
          <w:kern w:val="0"/>
          <w14:ligatures w14:val="none"/>
        </w:rPr>
        <w:t xml:space="preserve">Disposable gloves </w:t>
      </w:r>
    </w:p>
    <w:p w14:paraId="57C8B8EA" w14:textId="77777777" w:rsidR="00B74A20" w:rsidRPr="00B74A20" w:rsidRDefault="00B74A20" w:rsidP="00B74A2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Gill Sans Nova Light" w:eastAsia="Times New Roman" w:hAnsi="Gill Sans Nova Light" w:cs="Times New Roman"/>
          <w:kern w:val="0"/>
          <w14:ligatures w14:val="none"/>
        </w:rPr>
      </w:pPr>
      <w:r w:rsidRPr="00B74A20">
        <w:rPr>
          <w:rFonts w:ascii="Gill Sans Nova Light" w:eastAsia="Times New Roman" w:hAnsi="Gill Sans Nova Light" w:cs="Times New Roman"/>
          <w:kern w:val="0"/>
          <w14:ligatures w14:val="none"/>
        </w:rPr>
        <w:t xml:space="preserve">Medical-grade disinfectants </w:t>
      </w:r>
    </w:p>
    <w:p w14:paraId="4A6AD6A1" w14:textId="77777777" w:rsidR="00B74A20" w:rsidRPr="00B74A20" w:rsidRDefault="00B74A20" w:rsidP="00B74A2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Gill Sans Nova Light" w:eastAsia="Times New Roman" w:hAnsi="Gill Sans Nova Light" w:cs="Times New Roman"/>
          <w:kern w:val="0"/>
          <w14:ligatures w14:val="none"/>
        </w:rPr>
      </w:pPr>
      <w:r w:rsidRPr="00B74A20">
        <w:rPr>
          <w:rFonts w:ascii="Gill Sans Nova Light" w:eastAsia="Times New Roman" w:hAnsi="Gill Sans Nova Light" w:cs="Times New Roman"/>
          <w:kern w:val="0"/>
          <w14:ligatures w14:val="none"/>
        </w:rPr>
        <w:t xml:space="preserve">Proper biohazard waste disposal </w:t>
      </w:r>
    </w:p>
    <w:p w14:paraId="7FB8AE5C" w14:textId="77777777" w:rsidR="00B74A20" w:rsidRPr="00B74A20" w:rsidRDefault="00B74A20" w:rsidP="00B74A2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Gill Sans Nova Light" w:eastAsia="Times New Roman" w:hAnsi="Gill Sans Nova Light" w:cs="Times New Roman"/>
          <w:kern w:val="0"/>
          <w14:ligatures w14:val="none"/>
        </w:rPr>
      </w:pPr>
      <w:r w:rsidRPr="00B74A20">
        <w:rPr>
          <w:rFonts w:ascii="Gill Sans Nova Light" w:eastAsia="Times New Roman" w:hAnsi="Gill Sans Nova Light" w:cs="Times New Roman"/>
          <w:kern w:val="0"/>
          <w14:ligatures w14:val="none"/>
        </w:rPr>
        <w:t xml:space="preserve">Thorough cleaning and sanitizing of all workstations between clients </w:t>
      </w:r>
    </w:p>
    <w:p w14:paraId="6B05F163" w14:textId="77777777" w:rsidR="00B74A20" w:rsidRPr="00B74A20" w:rsidRDefault="00B74A20" w:rsidP="00B74A2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Gill Sans Nova Light" w:eastAsia="Times New Roman" w:hAnsi="Gill Sans Nova Light" w:cs="Times New Roman"/>
          <w:kern w:val="0"/>
          <w14:ligatures w14:val="none"/>
        </w:rPr>
      </w:pPr>
      <w:r w:rsidRPr="00B74A20">
        <w:rPr>
          <w:rFonts w:ascii="Gill Sans Nova Light" w:eastAsia="Times New Roman" w:hAnsi="Gill Sans Nova Light" w:cs="Times New Roman"/>
          <w:kern w:val="0"/>
          <w14:ligatures w14:val="none"/>
        </w:rPr>
        <w:t xml:space="preserve">Hand washing before every procedure </w:t>
      </w:r>
    </w:p>
    <w:p w14:paraId="5E0A4771" w14:textId="77777777" w:rsidR="00B74A20" w:rsidRPr="00B74A20" w:rsidRDefault="00B74A20" w:rsidP="00B74A2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Gill Sans Nova Light" w:eastAsia="Times New Roman" w:hAnsi="Gill Sans Nova Light" w:cs="Times New Roman"/>
          <w:kern w:val="0"/>
          <w14:ligatures w14:val="none"/>
        </w:rPr>
      </w:pPr>
      <w:r w:rsidRPr="00B74A20">
        <w:rPr>
          <w:rFonts w:ascii="Gill Sans Nova Light" w:eastAsia="Times New Roman" w:hAnsi="Gill Sans Nova Light" w:cs="Times New Roman"/>
          <w:kern w:val="0"/>
          <w14:ligatures w14:val="none"/>
        </w:rPr>
        <w:t xml:space="preserve">Sterile equipment and supplies </w:t>
      </w:r>
    </w:p>
    <w:p w14:paraId="4B63AA38" w14:textId="77777777" w:rsidR="00B74A20" w:rsidRPr="00B74A20" w:rsidRDefault="00B74A20" w:rsidP="00B74A20">
      <w:pPr>
        <w:spacing w:after="0" w:line="240" w:lineRule="auto"/>
        <w:rPr>
          <w:rFonts w:ascii="Gill Sans Nova Light" w:eastAsia="Times New Roman" w:hAnsi="Gill Sans Nova Light" w:cs="Times New Roman"/>
          <w:kern w:val="0"/>
          <w14:ligatures w14:val="none"/>
        </w:rPr>
      </w:pPr>
      <w:r w:rsidRPr="00B74A20">
        <w:rPr>
          <w:rFonts w:ascii="Gill Sans Nova Light" w:eastAsia="Times New Roman" w:hAnsi="Gill Sans Nova Light" w:cs="Times New Roman"/>
          <w:kern w:val="0"/>
          <w14:ligatures w14:val="none"/>
        </w:rPr>
        <w:pict w14:anchorId="27F099B2">
          <v:rect id="_x0000_i1026" style="width:0;height:1.5pt" o:hralign="center" o:hrstd="t" o:hr="t" fillcolor="#a0a0a0" stroked="f"/>
        </w:pict>
      </w:r>
    </w:p>
    <w:p w14:paraId="4985FCF6" w14:textId="77777777" w:rsidR="00B74A20" w:rsidRPr="00B74A20" w:rsidRDefault="00B74A20" w:rsidP="00B74A20">
      <w:pPr>
        <w:spacing w:before="100" w:beforeAutospacing="1" w:after="100" w:afterAutospacing="1" w:line="240" w:lineRule="auto"/>
        <w:outlineLvl w:val="1"/>
        <w:rPr>
          <w:rFonts w:ascii="Gill Sans Nova Light" w:eastAsia="Times New Roman" w:hAnsi="Gill Sans Nova Light" w:cs="Times New Roman"/>
          <w:b/>
          <w:bCs/>
          <w:kern w:val="0"/>
          <w:sz w:val="36"/>
          <w:szCs w:val="36"/>
          <w14:ligatures w14:val="none"/>
        </w:rPr>
      </w:pPr>
      <w:r w:rsidRPr="00B74A20">
        <w:rPr>
          <w:rFonts w:ascii="Gill Sans Nova Light" w:eastAsia="Times New Roman" w:hAnsi="Gill Sans Nova Light" w:cs="Times New Roman"/>
          <w:b/>
          <w:bCs/>
          <w:kern w:val="0"/>
          <w:sz w:val="36"/>
          <w:szCs w:val="36"/>
          <w14:ligatures w14:val="none"/>
        </w:rPr>
        <w:t>Client Health</w:t>
      </w:r>
    </w:p>
    <w:p w14:paraId="3446424F" w14:textId="77777777" w:rsidR="00B74A20" w:rsidRPr="00B74A20" w:rsidRDefault="00B74A20" w:rsidP="00B74A20">
      <w:pPr>
        <w:spacing w:before="100" w:beforeAutospacing="1" w:after="100" w:afterAutospacing="1" w:line="240" w:lineRule="auto"/>
        <w:rPr>
          <w:rFonts w:ascii="Gill Sans Nova Light" w:eastAsia="Times New Roman" w:hAnsi="Gill Sans Nova Light" w:cs="Times New Roman"/>
          <w:kern w:val="0"/>
          <w14:ligatures w14:val="none"/>
        </w:rPr>
      </w:pPr>
      <w:r w:rsidRPr="00B74A20">
        <w:rPr>
          <w:rFonts w:ascii="Gill Sans Nova Light" w:eastAsia="Times New Roman" w:hAnsi="Gill Sans Nova Light" w:cs="Times New Roman"/>
          <w:kern w:val="0"/>
          <w14:ligatures w14:val="none"/>
        </w:rPr>
        <w:lastRenderedPageBreak/>
        <w:t>Tattoo services may be refused if a client:</w:t>
      </w:r>
    </w:p>
    <w:p w14:paraId="066A9B7B" w14:textId="77777777" w:rsidR="00B74A20" w:rsidRPr="00B74A20" w:rsidRDefault="00B74A20" w:rsidP="00B74A2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Gill Sans Nova Light" w:eastAsia="Times New Roman" w:hAnsi="Gill Sans Nova Light" w:cs="Times New Roman"/>
          <w:kern w:val="0"/>
          <w14:ligatures w14:val="none"/>
        </w:rPr>
      </w:pPr>
      <w:r w:rsidRPr="00B74A20">
        <w:rPr>
          <w:rFonts w:ascii="Gill Sans Nova Light" w:eastAsia="Times New Roman" w:hAnsi="Gill Sans Nova Light" w:cs="Times New Roman"/>
          <w:kern w:val="0"/>
          <w14:ligatures w14:val="none"/>
        </w:rPr>
        <w:t xml:space="preserve">Appears intoxicated or under the influence of drugs or alcohol </w:t>
      </w:r>
    </w:p>
    <w:p w14:paraId="42DB7BCD" w14:textId="77777777" w:rsidR="00B74A20" w:rsidRPr="00B74A20" w:rsidRDefault="00B74A20" w:rsidP="00B74A2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Gill Sans Nova Light" w:eastAsia="Times New Roman" w:hAnsi="Gill Sans Nova Light" w:cs="Times New Roman"/>
          <w:kern w:val="0"/>
          <w14:ligatures w14:val="none"/>
        </w:rPr>
      </w:pPr>
      <w:r w:rsidRPr="00B74A20">
        <w:rPr>
          <w:rFonts w:ascii="Gill Sans Nova Light" w:eastAsia="Times New Roman" w:hAnsi="Gill Sans Nova Light" w:cs="Times New Roman"/>
          <w:kern w:val="0"/>
          <w14:ligatures w14:val="none"/>
        </w:rPr>
        <w:t xml:space="preserve">Has a contagious illness </w:t>
      </w:r>
    </w:p>
    <w:p w14:paraId="79293133" w14:textId="77777777" w:rsidR="00B74A20" w:rsidRPr="00B74A20" w:rsidRDefault="00B74A20" w:rsidP="00B74A2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Gill Sans Nova Light" w:eastAsia="Times New Roman" w:hAnsi="Gill Sans Nova Light" w:cs="Times New Roman"/>
          <w:kern w:val="0"/>
          <w14:ligatures w14:val="none"/>
        </w:rPr>
      </w:pPr>
      <w:r w:rsidRPr="00B74A20">
        <w:rPr>
          <w:rFonts w:ascii="Gill Sans Nova Light" w:eastAsia="Times New Roman" w:hAnsi="Gill Sans Nova Light" w:cs="Times New Roman"/>
          <w:kern w:val="0"/>
          <w14:ligatures w14:val="none"/>
        </w:rPr>
        <w:t xml:space="preserve">Has an active skin infection near the tattoo area </w:t>
      </w:r>
    </w:p>
    <w:p w14:paraId="3C51678A" w14:textId="77777777" w:rsidR="00B74A20" w:rsidRPr="00B74A20" w:rsidRDefault="00B74A20" w:rsidP="00B74A2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Gill Sans Nova Light" w:eastAsia="Times New Roman" w:hAnsi="Gill Sans Nova Light" w:cs="Times New Roman"/>
          <w:kern w:val="0"/>
          <w14:ligatures w14:val="none"/>
        </w:rPr>
      </w:pPr>
      <w:r w:rsidRPr="00B74A20">
        <w:rPr>
          <w:rFonts w:ascii="Gill Sans Nova Light" w:eastAsia="Times New Roman" w:hAnsi="Gill Sans Nova Light" w:cs="Times New Roman"/>
          <w:kern w:val="0"/>
          <w14:ligatures w14:val="none"/>
        </w:rPr>
        <w:t xml:space="preserve">Cannot safely provide informed consent </w:t>
      </w:r>
    </w:p>
    <w:p w14:paraId="19FDF645" w14:textId="77777777" w:rsidR="00B74A20" w:rsidRPr="00B74A20" w:rsidRDefault="00B74A20" w:rsidP="00B74A20">
      <w:pPr>
        <w:spacing w:before="100" w:beforeAutospacing="1" w:after="100" w:afterAutospacing="1" w:line="240" w:lineRule="auto"/>
        <w:rPr>
          <w:rFonts w:ascii="Gill Sans Nova Light" w:eastAsia="Times New Roman" w:hAnsi="Gill Sans Nova Light" w:cs="Times New Roman"/>
          <w:kern w:val="0"/>
          <w14:ligatures w14:val="none"/>
        </w:rPr>
      </w:pPr>
      <w:r w:rsidRPr="00B74A20">
        <w:rPr>
          <w:rFonts w:ascii="Gill Sans Nova Light" w:eastAsia="Times New Roman" w:hAnsi="Gill Sans Nova Light" w:cs="Times New Roman"/>
          <w:kern w:val="0"/>
          <w14:ligatures w14:val="none"/>
        </w:rPr>
        <w:t>The studio reserves the right to refuse service whenever necessary for the safety of the client, artist, or others.</w:t>
      </w:r>
    </w:p>
    <w:p w14:paraId="3EDD8670" w14:textId="77777777" w:rsidR="00B74A20" w:rsidRPr="00B74A20" w:rsidRDefault="00B74A20" w:rsidP="00B74A20">
      <w:pPr>
        <w:spacing w:after="0" w:line="240" w:lineRule="auto"/>
        <w:rPr>
          <w:rFonts w:ascii="Gill Sans Nova Light" w:eastAsia="Times New Roman" w:hAnsi="Gill Sans Nova Light" w:cs="Times New Roman"/>
          <w:kern w:val="0"/>
          <w14:ligatures w14:val="none"/>
        </w:rPr>
      </w:pPr>
      <w:r w:rsidRPr="00B74A20">
        <w:rPr>
          <w:rFonts w:ascii="Gill Sans Nova Light" w:eastAsia="Times New Roman" w:hAnsi="Gill Sans Nova Light" w:cs="Times New Roman"/>
          <w:kern w:val="0"/>
          <w14:ligatures w14:val="none"/>
        </w:rPr>
        <w:pict w14:anchorId="544513B6">
          <v:rect id="_x0000_i1027" style="width:0;height:1.5pt" o:hralign="center" o:hrstd="t" o:hr="t" fillcolor="#a0a0a0" stroked="f"/>
        </w:pict>
      </w:r>
    </w:p>
    <w:p w14:paraId="537B5A91" w14:textId="77777777" w:rsidR="00B74A20" w:rsidRPr="00B74A20" w:rsidRDefault="00B74A20" w:rsidP="00B74A20">
      <w:pPr>
        <w:spacing w:before="100" w:beforeAutospacing="1" w:after="100" w:afterAutospacing="1" w:line="240" w:lineRule="auto"/>
        <w:outlineLvl w:val="1"/>
        <w:rPr>
          <w:rFonts w:ascii="Gill Sans Nova Light" w:eastAsia="Times New Roman" w:hAnsi="Gill Sans Nova Light" w:cs="Times New Roman"/>
          <w:b/>
          <w:bCs/>
          <w:kern w:val="0"/>
          <w:sz w:val="36"/>
          <w:szCs w:val="36"/>
          <w14:ligatures w14:val="none"/>
        </w:rPr>
      </w:pPr>
      <w:r w:rsidRPr="00B74A20">
        <w:rPr>
          <w:rFonts w:ascii="Gill Sans Nova Light" w:eastAsia="Times New Roman" w:hAnsi="Gill Sans Nova Light" w:cs="Times New Roman"/>
          <w:b/>
          <w:bCs/>
          <w:kern w:val="0"/>
          <w:sz w:val="36"/>
          <w:szCs w:val="36"/>
          <w14:ligatures w14:val="none"/>
        </w:rPr>
        <w:t>Required Documentation</w:t>
      </w:r>
    </w:p>
    <w:p w14:paraId="3E4E4B63" w14:textId="77777777" w:rsidR="00B74A20" w:rsidRPr="00B74A20" w:rsidRDefault="00B74A20" w:rsidP="00B74A20">
      <w:pPr>
        <w:spacing w:before="100" w:beforeAutospacing="1" w:after="100" w:afterAutospacing="1" w:line="240" w:lineRule="auto"/>
        <w:rPr>
          <w:rFonts w:ascii="Gill Sans Nova Light" w:eastAsia="Times New Roman" w:hAnsi="Gill Sans Nova Light" w:cs="Times New Roman"/>
          <w:kern w:val="0"/>
          <w14:ligatures w14:val="none"/>
        </w:rPr>
      </w:pPr>
      <w:r w:rsidRPr="00B74A20">
        <w:rPr>
          <w:rFonts w:ascii="Gill Sans Nova Light" w:eastAsia="Times New Roman" w:hAnsi="Gill Sans Nova Light" w:cs="Times New Roman"/>
          <w:kern w:val="0"/>
          <w14:ligatures w14:val="none"/>
        </w:rPr>
        <w:t>Clients must provide:</w:t>
      </w:r>
    </w:p>
    <w:p w14:paraId="5CAEDF38" w14:textId="77777777" w:rsidR="00B74A20" w:rsidRPr="00B74A20" w:rsidRDefault="00B74A20" w:rsidP="00B74A2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Gill Sans Nova Light" w:eastAsia="Times New Roman" w:hAnsi="Gill Sans Nova Light" w:cs="Times New Roman"/>
          <w:kern w:val="0"/>
          <w14:ligatures w14:val="none"/>
        </w:rPr>
      </w:pPr>
      <w:r w:rsidRPr="00B74A20">
        <w:rPr>
          <w:rFonts w:ascii="Gill Sans Nova Light" w:eastAsia="Times New Roman" w:hAnsi="Gill Sans Nova Light" w:cs="Times New Roman"/>
          <w:kern w:val="0"/>
          <w14:ligatures w14:val="none"/>
        </w:rPr>
        <w:t xml:space="preserve">Valid government-issued photo identification </w:t>
      </w:r>
    </w:p>
    <w:p w14:paraId="3BB64168" w14:textId="77777777" w:rsidR="00B74A20" w:rsidRPr="00B74A20" w:rsidRDefault="00B74A20" w:rsidP="00B74A2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Gill Sans Nova Light" w:eastAsia="Times New Roman" w:hAnsi="Gill Sans Nova Light" w:cs="Times New Roman"/>
          <w:kern w:val="0"/>
          <w14:ligatures w14:val="none"/>
        </w:rPr>
      </w:pPr>
      <w:r w:rsidRPr="00B74A20">
        <w:rPr>
          <w:rFonts w:ascii="Gill Sans Nova Light" w:eastAsia="Times New Roman" w:hAnsi="Gill Sans Nova Light" w:cs="Times New Roman"/>
          <w:kern w:val="0"/>
          <w14:ligatures w14:val="none"/>
        </w:rPr>
        <w:t xml:space="preserve">Completed consent form </w:t>
      </w:r>
    </w:p>
    <w:p w14:paraId="59F8195B" w14:textId="77777777" w:rsidR="00B74A20" w:rsidRPr="00B74A20" w:rsidRDefault="00B74A20" w:rsidP="00B74A2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Gill Sans Nova Light" w:eastAsia="Times New Roman" w:hAnsi="Gill Sans Nova Light" w:cs="Times New Roman"/>
          <w:kern w:val="0"/>
          <w14:ligatures w14:val="none"/>
        </w:rPr>
      </w:pPr>
      <w:r w:rsidRPr="00B74A20">
        <w:rPr>
          <w:rFonts w:ascii="Gill Sans Nova Light" w:eastAsia="Times New Roman" w:hAnsi="Gill Sans Nova Light" w:cs="Times New Roman"/>
          <w:kern w:val="0"/>
          <w14:ligatures w14:val="none"/>
        </w:rPr>
        <w:t xml:space="preserve">Medical disclosures, when applicable </w:t>
      </w:r>
    </w:p>
    <w:p w14:paraId="1DF1AB73" w14:textId="77777777" w:rsidR="00B74A20" w:rsidRPr="00B74A20" w:rsidRDefault="00B74A20" w:rsidP="00B74A20">
      <w:pPr>
        <w:spacing w:after="0" w:line="240" w:lineRule="auto"/>
        <w:rPr>
          <w:rFonts w:ascii="Gill Sans Nova Light" w:eastAsia="Times New Roman" w:hAnsi="Gill Sans Nova Light" w:cs="Times New Roman"/>
          <w:kern w:val="0"/>
          <w14:ligatures w14:val="none"/>
        </w:rPr>
      </w:pPr>
      <w:r w:rsidRPr="00B74A20">
        <w:rPr>
          <w:rFonts w:ascii="Gill Sans Nova Light" w:eastAsia="Times New Roman" w:hAnsi="Gill Sans Nova Light" w:cs="Times New Roman"/>
          <w:kern w:val="0"/>
          <w14:ligatures w14:val="none"/>
        </w:rPr>
        <w:pict w14:anchorId="791202FB">
          <v:rect id="_x0000_i1028" style="width:0;height:1.5pt" o:hralign="center" o:hrstd="t" o:hr="t" fillcolor="#a0a0a0" stroked="f"/>
        </w:pict>
      </w:r>
    </w:p>
    <w:p w14:paraId="5B4B2A20" w14:textId="77777777" w:rsidR="00B74A20" w:rsidRPr="00B74A20" w:rsidRDefault="00B74A20" w:rsidP="00B74A20">
      <w:pPr>
        <w:spacing w:before="100" w:beforeAutospacing="1" w:after="100" w:afterAutospacing="1" w:line="240" w:lineRule="auto"/>
        <w:outlineLvl w:val="1"/>
        <w:rPr>
          <w:rFonts w:ascii="Gill Sans Nova Light" w:eastAsia="Times New Roman" w:hAnsi="Gill Sans Nova Light" w:cs="Times New Roman"/>
          <w:b/>
          <w:bCs/>
          <w:kern w:val="0"/>
          <w:sz w:val="36"/>
          <w:szCs w:val="36"/>
          <w14:ligatures w14:val="none"/>
        </w:rPr>
      </w:pPr>
      <w:r w:rsidRPr="00B74A20">
        <w:rPr>
          <w:rFonts w:ascii="Gill Sans Nova Light" w:eastAsia="Times New Roman" w:hAnsi="Gill Sans Nova Light" w:cs="Times New Roman"/>
          <w:b/>
          <w:bCs/>
          <w:kern w:val="0"/>
          <w:sz w:val="36"/>
          <w:szCs w:val="36"/>
          <w14:ligatures w14:val="none"/>
        </w:rPr>
        <w:t>Tattoo Aftercare</w:t>
      </w:r>
    </w:p>
    <w:p w14:paraId="6D9BF52C" w14:textId="77777777" w:rsidR="00B74A20" w:rsidRPr="00B74A20" w:rsidRDefault="00B74A20" w:rsidP="00B74A20">
      <w:pPr>
        <w:spacing w:before="100" w:beforeAutospacing="1" w:after="100" w:afterAutospacing="1" w:line="240" w:lineRule="auto"/>
        <w:rPr>
          <w:rFonts w:ascii="Gill Sans Nova Light" w:eastAsia="Times New Roman" w:hAnsi="Gill Sans Nova Light" w:cs="Times New Roman"/>
          <w:kern w:val="0"/>
          <w14:ligatures w14:val="none"/>
        </w:rPr>
      </w:pPr>
      <w:r w:rsidRPr="00B74A20">
        <w:rPr>
          <w:rFonts w:ascii="Gill Sans Nova Light" w:eastAsia="Times New Roman" w:hAnsi="Gill Sans Nova Light" w:cs="Times New Roman"/>
          <w:kern w:val="0"/>
          <w14:ligatures w14:val="none"/>
        </w:rPr>
        <w:t xml:space="preserve">Every client receives written </w:t>
      </w:r>
      <w:proofErr w:type="gramStart"/>
      <w:r w:rsidRPr="00B74A20">
        <w:rPr>
          <w:rFonts w:ascii="Gill Sans Nova Light" w:eastAsia="Times New Roman" w:hAnsi="Gill Sans Nova Light" w:cs="Times New Roman"/>
          <w:kern w:val="0"/>
          <w14:ligatures w14:val="none"/>
        </w:rPr>
        <w:t>aftercare</w:t>
      </w:r>
      <w:proofErr w:type="gramEnd"/>
      <w:r w:rsidRPr="00B74A20">
        <w:rPr>
          <w:rFonts w:ascii="Gill Sans Nova Light" w:eastAsia="Times New Roman" w:hAnsi="Gill Sans Nova Light" w:cs="Times New Roman"/>
          <w:kern w:val="0"/>
          <w14:ligatures w14:val="none"/>
        </w:rPr>
        <w:t xml:space="preserve"> instructions.</w:t>
      </w:r>
    </w:p>
    <w:p w14:paraId="13199A3D" w14:textId="77777777" w:rsidR="00B74A20" w:rsidRPr="00B74A20" w:rsidRDefault="00B74A20" w:rsidP="00B74A20">
      <w:pPr>
        <w:spacing w:before="100" w:beforeAutospacing="1" w:after="100" w:afterAutospacing="1" w:line="240" w:lineRule="auto"/>
        <w:rPr>
          <w:rFonts w:ascii="Gill Sans Nova Light" w:eastAsia="Times New Roman" w:hAnsi="Gill Sans Nova Light" w:cs="Times New Roman"/>
          <w:kern w:val="0"/>
          <w14:ligatures w14:val="none"/>
        </w:rPr>
      </w:pPr>
      <w:r w:rsidRPr="00B74A20">
        <w:rPr>
          <w:rFonts w:ascii="Gill Sans Nova Light" w:eastAsia="Times New Roman" w:hAnsi="Gill Sans Nova Light" w:cs="Times New Roman"/>
          <w:kern w:val="0"/>
          <w14:ligatures w14:val="none"/>
        </w:rPr>
        <w:t>Following proper aftercare is essential to:</w:t>
      </w:r>
    </w:p>
    <w:p w14:paraId="583ED65F" w14:textId="77777777" w:rsidR="00B74A20" w:rsidRPr="00B74A20" w:rsidRDefault="00B74A20" w:rsidP="00B74A2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Gill Sans Nova Light" w:eastAsia="Times New Roman" w:hAnsi="Gill Sans Nova Light" w:cs="Times New Roman"/>
          <w:kern w:val="0"/>
          <w14:ligatures w14:val="none"/>
        </w:rPr>
      </w:pPr>
      <w:r w:rsidRPr="00B74A20">
        <w:rPr>
          <w:rFonts w:ascii="Gill Sans Nova Light" w:eastAsia="Times New Roman" w:hAnsi="Gill Sans Nova Light" w:cs="Times New Roman"/>
          <w:kern w:val="0"/>
          <w14:ligatures w14:val="none"/>
        </w:rPr>
        <w:t xml:space="preserve">Reduce infection risk </w:t>
      </w:r>
    </w:p>
    <w:p w14:paraId="7DB2EDE6" w14:textId="77777777" w:rsidR="00B74A20" w:rsidRPr="00B74A20" w:rsidRDefault="00B74A20" w:rsidP="00B74A2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Gill Sans Nova Light" w:eastAsia="Times New Roman" w:hAnsi="Gill Sans Nova Light" w:cs="Times New Roman"/>
          <w:kern w:val="0"/>
          <w14:ligatures w14:val="none"/>
        </w:rPr>
      </w:pPr>
      <w:r w:rsidRPr="00B74A20">
        <w:rPr>
          <w:rFonts w:ascii="Gill Sans Nova Light" w:eastAsia="Times New Roman" w:hAnsi="Gill Sans Nova Light" w:cs="Times New Roman"/>
          <w:kern w:val="0"/>
          <w14:ligatures w14:val="none"/>
        </w:rPr>
        <w:t xml:space="preserve">Promote proper healing </w:t>
      </w:r>
    </w:p>
    <w:p w14:paraId="545D8644" w14:textId="77777777" w:rsidR="00B74A20" w:rsidRPr="00B74A20" w:rsidRDefault="00B74A20" w:rsidP="00B74A2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Gill Sans Nova Light" w:eastAsia="Times New Roman" w:hAnsi="Gill Sans Nova Light" w:cs="Times New Roman"/>
          <w:kern w:val="0"/>
          <w14:ligatures w14:val="none"/>
        </w:rPr>
      </w:pPr>
      <w:r w:rsidRPr="00B74A20">
        <w:rPr>
          <w:rFonts w:ascii="Gill Sans Nova Light" w:eastAsia="Times New Roman" w:hAnsi="Gill Sans Nova Light" w:cs="Times New Roman"/>
          <w:kern w:val="0"/>
          <w14:ligatures w14:val="none"/>
        </w:rPr>
        <w:t xml:space="preserve">Preserve tattoo quality </w:t>
      </w:r>
    </w:p>
    <w:p w14:paraId="22F4C655" w14:textId="77777777" w:rsidR="00B74A20" w:rsidRPr="00B74A20" w:rsidRDefault="00B74A20" w:rsidP="00B74A20">
      <w:pPr>
        <w:spacing w:before="100" w:beforeAutospacing="1" w:after="100" w:afterAutospacing="1" w:line="240" w:lineRule="auto"/>
        <w:rPr>
          <w:rFonts w:ascii="Gill Sans Nova Light" w:eastAsia="Times New Roman" w:hAnsi="Gill Sans Nova Light" w:cs="Times New Roman"/>
          <w:kern w:val="0"/>
          <w14:ligatures w14:val="none"/>
        </w:rPr>
      </w:pPr>
      <w:r w:rsidRPr="00B74A20">
        <w:rPr>
          <w:rFonts w:ascii="Gill Sans Nova Light" w:eastAsia="Times New Roman" w:hAnsi="Gill Sans Nova Light" w:cs="Times New Roman"/>
          <w:kern w:val="0"/>
          <w14:ligatures w14:val="none"/>
        </w:rPr>
        <w:t>Failure to follow aftercare instructions may negatively affect healing results.</w:t>
      </w:r>
    </w:p>
    <w:p w14:paraId="23696660" w14:textId="77777777" w:rsidR="00B74A20" w:rsidRPr="00B74A20" w:rsidRDefault="00B74A20" w:rsidP="00B74A20">
      <w:pPr>
        <w:spacing w:after="0" w:line="240" w:lineRule="auto"/>
        <w:rPr>
          <w:rFonts w:ascii="Gill Sans Nova Light" w:eastAsia="Times New Roman" w:hAnsi="Gill Sans Nova Light" w:cs="Times New Roman"/>
          <w:kern w:val="0"/>
          <w14:ligatures w14:val="none"/>
        </w:rPr>
      </w:pPr>
      <w:r w:rsidRPr="00B74A20">
        <w:rPr>
          <w:rFonts w:ascii="Gill Sans Nova Light" w:eastAsia="Times New Roman" w:hAnsi="Gill Sans Nova Light" w:cs="Times New Roman"/>
          <w:kern w:val="0"/>
          <w14:ligatures w14:val="none"/>
        </w:rPr>
        <w:pict w14:anchorId="43095D88">
          <v:rect id="_x0000_i1029" style="width:0;height:1.5pt" o:hralign="center" o:hrstd="t" o:hr="t" fillcolor="#a0a0a0" stroked="f"/>
        </w:pict>
      </w:r>
    </w:p>
    <w:p w14:paraId="1D892CE5" w14:textId="77777777" w:rsidR="00B74A20" w:rsidRPr="00B74A20" w:rsidRDefault="00B74A20" w:rsidP="00B74A20">
      <w:pPr>
        <w:spacing w:before="100" w:beforeAutospacing="1" w:after="100" w:afterAutospacing="1" w:line="240" w:lineRule="auto"/>
        <w:outlineLvl w:val="1"/>
        <w:rPr>
          <w:rFonts w:ascii="Gill Sans Nova Light" w:eastAsia="Times New Roman" w:hAnsi="Gill Sans Nova Light" w:cs="Times New Roman"/>
          <w:b/>
          <w:bCs/>
          <w:kern w:val="0"/>
          <w:sz w:val="36"/>
          <w:szCs w:val="36"/>
          <w14:ligatures w14:val="none"/>
        </w:rPr>
      </w:pPr>
      <w:r w:rsidRPr="00B74A20">
        <w:rPr>
          <w:rFonts w:ascii="Gill Sans Nova Light" w:eastAsia="Times New Roman" w:hAnsi="Gill Sans Nova Light" w:cs="Times New Roman"/>
          <w:b/>
          <w:bCs/>
          <w:kern w:val="0"/>
          <w:sz w:val="36"/>
          <w:szCs w:val="36"/>
          <w14:ligatures w14:val="none"/>
        </w:rPr>
        <w:t>Local Regulations</w:t>
      </w:r>
    </w:p>
    <w:p w14:paraId="328C13A0" w14:textId="77777777" w:rsidR="00B74A20" w:rsidRPr="00B74A20" w:rsidRDefault="00B74A20" w:rsidP="00B74A20">
      <w:pPr>
        <w:spacing w:before="100" w:beforeAutospacing="1" w:after="100" w:afterAutospacing="1" w:line="240" w:lineRule="auto"/>
        <w:rPr>
          <w:rFonts w:ascii="Gill Sans Nova Light" w:eastAsia="Times New Roman" w:hAnsi="Gill Sans Nova Light" w:cs="Times New Roman"/>
          <w:kern w:val="0"/>
          <w14:ligatures w14:val="none"/>
        </w:rPr>
      </w:pPr>
      <w:r w:rsidRPr="00B74A20">
        <w:rPr>
          <w:rFonts w:ascii="Gill Sans Nova Light" w:eastAsia="Times New Roman" w:hAnsi="Gill Sans Nova Light" w:cs="Times New Roman"/>
          <w:kern w:val="0"/>
          <w14:ligatures w14:val="none"/>
        </w:rPr>
        <w:t xml:space="preserve">Pennsylvania does not maintain </w:t>
      </w:r>
      <w:proofErr w:type="gramStart"/>
      <w:r w:rsidRPr="00B74A20">
        <w:rPr>
          <w:rFonts w:ascii="Gill Sans Nova Light" w:eastAsia="Times New Roman" w:hAnsi="Gill Sans Nova Light" w:cs="Times New Roman"/>
          <w:kern w:val="0"/>
          <w14:ligatures w14:val="none"/>
        </w:rPr>
        <w:t>one</w:t>
      </w:r>
      <w:proofErr w:type="gramEnd"/>
      <w:r w:rsidRPr="00B74A20">
        <w:rPr>
          <w:rFonts w:ascii="Gill Sans Nova Light" w:eastAsia="Times New Roman" w:hAnsi="Gill Sans Nova Light" w:cs="Times New Roman"/>
          <w:kern w:val="0"/>
          <w14:ligatures w14:val="none"/>
        </w:rPr>
        <w:t xml:space="preserve"> statewide licensing system for tattoo establishments. Many counties and municipalities have additional health department requirements regarding inspections, </w:t>
      </w:r>
      <w:r w:rsidRPr="00B74A20">
        <w:rPr>
          <w:rFonts w:ascii="Gill Sans Nova Light" w:eastAsia="Times New Roman" w:hAnsi="Gill Sans Nova Light" w:cs="Times New Roman"/>
          <w:kern w:val="0"/>
          <w14:ligatures w14:val="none"/>
        </w:rPr>
        <w:lastRenderedPageBreak/>
        <w:t xml:space="preserve">sanitation, equipment, and facility operation. Velvet Grave Tattoo Studio follows all applicable local regulations where it operates. </w:t>
      </w:r>
    </w:p>
    <w:p w14:paraId="42D9B113" w14:textId="77777777" w:rsidR="00B74A20" w:rsidRPr="00B74A20" w:rsidRDefault="00B74A20" w:rsidP="00B74A20">
      <w:pPr>
        <w:spacing w:after="0" w:line="240" w:lineRule="auto"/>
        <w:rPr>
          <w:rFonts w:ascii="Gill Sans Nova Light" w:eastAsia="Times New Roman" w:hAnsi="Gill Sans Nova Light" w:cs="Times New Roman"/>
          <w:kern w:val="0"/>
          <w14:ligatures w14:val="none"/>
        </w:rPr>
      </w:pPr>
      <w:r w:rsidRPr="00B74A20">
        <w:rPr>
          <w:rFonts w:ascii="Gill Sans Nova Light" w:eastAsia="Times New Roman" w:hAnsi="Gill Sans Nova Light" w:cs="Times New Roman"/>
          <w:kern w:val="0"/>
          <w14:ligatures w14:val="none"/>
        </w:rPr>
        <w:pict w14:anchorId="5955F81B">
          <v:rect id="_x0000_i1030" style="width:0;height:1.5pt" o:hralign="center" o:hrstd="t" o:hr="t" fillcolor="#a0a0a0" stroked="f"/>
        </w:pict>
      </w:r>
    </w:p>
    <w:p w14:paraId="346AF879" w14:textId="77777777" w:rsidR="00B74A20" w:rsidRPr="00B74A20" w:rsidRDefault="00B74A20" w:rsidP="00B74A20">
      <w:pPr>
        <w:spacing w:before="100" w:beforeAutospacing="1" w:after="100" w:afterAutospacing="1" w:line="240" w:lineRule="auto"/>
        <w:outlineLvl w:val="1"/>
        <w:rPr>
          <w:rFonts w:ascii="Gill Sans Nova Light" w:eastAsia="Times New Roman" w:hAnsi="Gill Sans Nova Light" w:cs="Times New Roman"/>
          <w:b/>
          <w:bCs/>
          <w:kern w:val="0"/>
          <w:sz w:val="36"/>
          <w:szCs w:val="36"/>
          <w14:ligatures w14:val="none"/>
        </w:rPr>
      </w:pPr>
      <w:r w:rsidRPr="00B74A20">
        <w:rPr>
          <w:rFonts w:ascii="Gill Sans Nova Light" w:eastAsia="Times New Roman" w:hAnsi="Gill Sans Nova Light" w:cs="Times New Roman"/>
          <w:b/>
          <w:bCs/>
          <w:kern w:val="0"/>
          <w:sz w:val="36"/>
          <w:szCs w:val="36"/>
          <w14:ligatures w14:val="none"/>
        </w:rPr>
        <w:t>Client Responsibility</w:t>
      </w:r>
    </w:p>
    <w:p w14:paraId="06CB1A3E" w14:textId="77777777" w:rsidR="00B74A20" w:rsidRPr="00B74A20" w:rsidRDefault="00B74A20" w:rsidP="00B74A20">
      <w:pPr>
        <w:spacing w:before="100" w:beforeAutospacing="1" w:after="100" w:afterAutospacing="1" w:line="240" w:lineRule="auto"/>
        <w:rPr>
          <w:rFonts w:ascii="Gill Sans Nova Light" w:eastAsia="Times New Roman" w:hAnsi="Gill Sans Nova Light" w:cs="Times New Roman"/>
          <w:kern w:val="0"/>
          <w14:ligatures w14:val="none"/>
        </w:rPr>
      </w:pPr>
      <w:r w:rsidRPr="00B74A20">
        <w:rPr>
          <w:rFonts w:ascii="Gill Sans Nova Light" w:eastAsia="Times New Roman" w:hAnsi="Gill Sans Nova Light" w:cs="Times New Roman"/>
          <w:kern w:val="0"/>
          <w14:ligatures w14:val="none"/>
        </w:rPr>
        <w:t>By scheduling a tattoo appointment, clients acknowledge that they:</w:t>
      </w:r>
    </w:p>
    <w:p w14:paraId="38BA7FA9" w14:textId="77777777" w:rsidR="00B74A20" w:rsidRPr="00B74A20" w:rsidRDefault="00B74A20" w:rsidP="00B74A2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Gill Sans Nova Light" w:eastAsia="Times New Roman" w:hAnsi="Gill Sans Nova Light" w:cs="Times New Roman"/>
          <w:kern w:val="0"/>
          <w14:ligatures w14:val="none"/>
        </w:rPr>
      </w:pPr>
      <w:r w:rsidRPr="00B74A20">
        <w:rPr>
          <w:rFonts w:ascii="Gill Sans Nova Light" w:eastAsia="Times New Roman" w:hAnsi="Gill Sans Nova Light" w:cs="Times New Roman"/>
          <w:kern w:val="0"/>
          <w14:ligatures w14:val="none"/>
        </w:rPr>
        <w:t xml:space="preserve">Have reviewed all studio policies. </w:t>
      </w:r>
    </w:p>
    <w:p w14:paraId="65C046A4" w14:textId="77777777" w:rsidR="00B74A20" w:rsidRPr="00B74A20" w:rsidRDefault="00B74A20" w:rsidP="00B74A2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Gill Sans Nova Light" w:eastAsia="Times New Roman" w:hAnsi="Gill Sans Nova Light" w:cs="Times New Roman"/>
          <w:kern w:val="0"/>
          <w14:ligatures w14:val="none"/>
        </w:rPr>
      </w:pPr>
      <w:r w:rsidRPr="00B74A20">
        <w:rPr>
          <w:rFonts w:ascii="Gill Sans Nova Light" w:eastAsia="Times New Roman" w:hAnsi="Gill Sans Nova Light" w:cs="Times New Roman"/>
          <w:kern w:val="0"/>
          <w14:ligatures w14:val="none"/>
        </w:rPr>
        <w:t xml:space="preserve">Have answered health questions honestly. </w:t>
      </w:r>
    </w:p>
    <w:p w14:paraId="1C62F006" w14:textId="77777777" w:rsidR="00B74A20" w:rsidRPr="00B74A20" w:rsidRDefault="00B74A20" w:rsidP="00B74A2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Gill Sans Nova Light" w:eastAsia="Times New Roman" w:hAnsi="Gill Sans Nova Light" w:cs="Times New Roman"/>
          <w:kern w:val="0"/>
          <w14:ligatures w14:val="none"/>
        </w:rPr>
      </w:pPr>
      <w:r w:rsidRPr="00B74A20">
        <w:rPr>
          <w:rFonts w:ascii="Gill Sans Nova Light" w:eastAsia="Times New Roman" w:hAnsi="Gill Sans Nova Light" w:cs="Times New Roman"/>
          <w:kern w:val="0"/>
          <w14:ligatures w14:val="none"/>
        </w:rPr>
        <w:t xml:space="preserve">Understand the permanent nature of tattoos. </w:t>
      </w:r>
    </w:p>
    <w:p w14:paraId="1A9EE5FB" w14:textId="77777777" w:rsidR="00B74A20" w:rsidRPr="00B74A20" w:rsidRDefault="00B74A20" w:rsidP="00B74A2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Gill Sans Nova Light" w:eastAsia="Times New Roman" w:hAnsi="Gill Sans Nova Light" w:cs="Times New Roman"/>
          <w:kern w:val="0"/>
          <w14:ligatures w14:val="none"/>
        </w:rPr>
      </w:pPr>
      <w:r w:rsidRPr="00B74A20">
        <w:rPr>
          <w:rFonts w:ascii="Gill Sans Nova Light" w:eastAsia="Times New Roman" w:hAnsi="Gill Sans Nova Light" w:cs="Times New Roman"/>
          <w:kern w:val="0"/>
          <w14:ligatures w14:val="none"/>
        </w:rPr>
        <w:t xml:space="preserve">Accept the risks associated with tattoo procedures. </w:t>
      </w:r>
    </w:p>
    <w:p w14:paraId="5CE992D1" w14:textId="77777777" w:rsidR="00B74A20" w:rsidRPr="00B74A20" w:rsidRDefault="00B74A20" w:rsidP="00B74A2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Gill Sans Nova Light" w:eastAsia="Times New Roman" w:hAnsi="Gill Sans Nova Light" w:cs="Times New Roman"/>
          <w:kern w:val="0"/>
          <w14:ligatures w14:val="none"/>
        </w:rPr>
      </w:pPr>
      <w:r w:rsidRPr="00B74A20">
        <w:rPr>
          <w:rFonts w:ascii="Gill Sans Nova Light" w:eastAsia="Times New Roman" w:hAnsi="Gill Sans Nova Light" w:cs="Times New Roman"/>
          <w:kern w:val="0"/>
          <w14:ligatures w14:val="none"/>
        </w:rPr>
        <w:t xml:space="preserve">Agree to follow all aftercare instructions. </w:t>
      </w:r>
    </w:p>
    <w:p w14:paraId="07B24474" w14:textId="77777777" w:rsidR="00B74A20" w:rsidRPr="00B74A20" w:rsidRDefault="00B74A20" w:rsidP="00B74A20">
      <w:pPr>
        <w:spacing w:after="0" w:line="240" w:lineRule="auto"/>
        <w:rPr>
          <w:rFonts w:ascii="Gill Sans Nova Light" w:eastAsia="Times New Roman" w:hAnsi="Gill Sans Nova Light" w:cs="Times New Roman"/>
          <w:kern w:val="0"/>
          <w14:ligatures w14:val="none"/>
        </w:rPr>
      </w:pPr>
      <w:r w:rsidRPr="00B74A20">
        <w:rPr>
          <w:rFonts w:ascii="Gill Sans Nova Light" w:eastAsia="Times New Roman" w:hAnsi="Gill Sans Nova Light" w:cs="Times New Roman"/>
          <w:kern w:val="0"/>
          <w14:ligatures w14:val="none"/>
        </w:rPr>
        <w:pict w14:anchorId="521C0B82">
          <v:rect id="_x0000_i1031" style="width:0;height:1.5pt" o:hralign="center" o:hrstd="t" o:hr="t" fillcolor="#a0a0a0" stroked="f"/>
        </w:pict>
      </w:r>
    </w:p>
    <w:p w14:paraId="5CF8D887" w14:textId="77777777" w:rsidR="00B74A20" w:rsidRPr="00B74A20" w:rsidRDefault="00B74A20" w:rsidP="00B74A20">
      <w:pPr>
        <w:spacing w:before="100" w:beforeAutospacing="1" w:after="100" w:afterAutospacing="1" w:line="240" w:lineRule="auto"/>
        <w:outlineLvl w:val="1"/>
        <w:rPr>
          <w:rFonts w:ascii="Gill Sans Nova Light" w:eastAsia="Times New Roman" w:hAnsi="Gill Sans Nova Light" w:cs="Times New Roman"/>
          <w:b/>
          <w:bCs/>
          <w:kern w:val="0"/>
          <w:sz w:val="36"/>
          <w:szCs w:val="36"/>
          <w14:ligatures w14:val="none"/>
        </w:rPr>
      </w:pPr>
      <w:r w:rsidRPr="00B74A20">
        <w:rPr>
          <w:rFonts w:ascii="Gill Sans Nova Light" w:eastAsia="Times New Roman" w:hAnsi="Gill Sans Nova Light" w:cs="Times New Roman"/>
          <w:b/>
          <w:bCs/>
          <w:kern w:val="0"/>
          <w:sz w:val="36"/>
          <w:szCs w:val="36"/>
          <w14:ligatures w14:val="none"/>
        </w:rPr>
        <w:t>Questions?</w:t>
      </w:r>
    </w:p>
    <w:p w14:paraId="51978A55" w14:textId="77777777" w:rsidR="00B74A20" w:rsidRPr="00B74A20" w:rsidRDefault="00B74A20" w:rsidP="00B74A20">
      <w:pPr>
        <w:spacing w:before="100" w:beforeAutospacing="1" w:after="100" w:afterAutospacing="1" w:line="240" w:lineRule="auto"/>
        <w:rPr>
          <w:rFonts w:ascii="Gill Sans Nova Light" w:eastAsia="Times New Roman" w:hAnsi="Gill Sans Nova Light" w:cs="Times New Roman"/>
          <w:kern w:val="0"/>
          <w14:ligatures w14:val="none"/>
        </w:rPr>
      </w:pPr>
      <w:r w:rsidRPr="00B74A20">
        <w:rPr>
          <w:rFonts w:ascii="Gill Sans Nova Light" w:eastAsia="Times New Roman" w:hAnsi="Gill Sans Nova Light" w:cs="Times New Roman"/>
          <w:kern w:val="0"/>
          <w14:ligatures w14:val="none"/>
        </w:rPr>
        <w:t>If you have questions regarding Pennsylvania tattoo laws or our studio policies, please contact Velvet Grave Tattoo Studio before your appointment.</w:t>
      </w:r>
    </w:p>
    <w:p w14:paraId="2BF50006" w14:textId="4E5775EF" w:rsidR="00A61BC3" w:rsidRPr="00B74A20" w:rsidRDefault="00A61BC3" w:rsidP="00A61BC3">
      <w:pPr>
        <w:jc w:val="center"/>
        <w:rPr>
          <w:rFonts w:ascii="Gill Sans Nova Light" w:hAnsi="Gill Sans Nova Light"/>
          <w:color w:val="0F9ED5" w:themeColor="accent4"/>
          <w:sz w:val="56"/>
          <w:szCs w:val="56"/>
        </w:rPr>
      </w:pPr>
    </w:p>
    <w:sectPr w:rsidR="00A61BC3" w:rsidRPr="00B74A2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ill Sans Nova Light">
    <w:charset w:val="00"/>
    <w:family w:val="swiss"/>
    <w:pitch w:val="variable"/>
    <w:sig w:usb0="80000287" w:usb1="00000002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1A6435"/>
    <w:multiLevelType w:val="multilevel"/>
    <w:tmpl w:val="3E72FC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3457E9E"/>
    <w:multiLevelType w:val="multilevel"/>
    <w:tmpl w:val="8FECD6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0F34F21"/>
    <w:multiLevelType w:val="multilevel"/>
    <w:tmpl w:val="DD9083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9C816EB"/>
    <w:multiLevelType w:val="multilevel"/>
    <w:tmpl w:val="D28002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2023DC4"/>
    <w:multiLevelType w:val="multilevel"/>
    <w:tmpl w:val="A40A7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17A2D08"/>
    <w:multiLevelType w:val="multilevel"/>
    <w:tmpl w:val="9D2E55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8062183">
    <w:abstractNumId w:val="1"/>
  </w:num>
  <w:num w:numId="2" w16cid:durableId="551700780">
    <w:abstractNumId w:val="0"/>
  </w:num>
  <w:num w:numId="3" w16cid:durableId="648632377">
    <w:abstractNumId w:val="4"/>
  </w:num>
  <w:num w:numId="4" w16cid:durableId="1251306108">
    <w:abstractNumId w:val="2"/>
  </w:num>
  <w:num w:numId="5" w16cid:durableId="1665662984">
    <w:abstractNumId w:val="3"/>
  </w:num>
  <w:num w:numId="6" w16cid:durableId="36773029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3026"/>
    <w:rsid w:val="0008140A"/>
    <w:rsid w:val="002B084D"/>
    <w:rsid w:val="00473BB1"/>
    <w:rsid w:val="007137C3"/>
    <w:rsid w:val="00907F00"/>
    <w:rsid w:val="009B54C0"/>
    <w:rsid w:val="00A61BC3"/>
    <w:rsid w:val="00A909CC"/>
    <w:rsid w:val="00B33026"/>
    <w:rsid w:val="00B74A20"/>
    <w:rsid w:val="00C63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6B39EB"/>
  <w15:chartTrackingRefBased/>
  <w15:docId w15:val="{E111F88F-BC75-405D-8D98-1D53D56F88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3302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3302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3302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3302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3302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3302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3302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3302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3302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3302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3302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3302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3302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3302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3302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3302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3302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3302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3302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330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3302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3302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3302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3302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3302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3302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3302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3302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33026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B330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330</Words>
  <Characters>2233</Characters>
  <Application>Microsoft Office Word</Application>
  <DocSecurity>0</DocSecurity>
  <Lines>74</Lines>
  <Paragraphs>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Katlyn Stanley</dc:creator>
  <cp:keywords/>
  <dc:description/>
  <cp:lastModifiedBy>Katlyn Stanley</cp:lastModifiedBy>
  <cp:revision>2</cp:revision>
  <cp:lastPrinted>2026-07-19T16:38:00Z</cp:lastPrinted>
  <dcterms:created xsi:type="dcterms:W3CDTF">2026-07-27T13:34:00Z</dcterms:created>
  <dcterms:modified xsi:type="dcterms:W3CDTF">2026-07-27T13:34:00Z</dcterms:modified>
</cp:coreProperties>
</file>